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792" w:rsidRPr="007D524D" w:rsidRDefault="00B67EC9" w:rsidP="00951792">
      <w:pPr>
        <w:jc w:val="center"/>
        <w:rPr>
          <w:rFonts w:ascii="Calibri" w:eastAsia="Calibri" w:hAnsi="Calibri" w:cs="Calibri"/>
          <w:b/>
          <w:bCs/>
          <w:i/>
          <w:color w:val="0070C0"/>
          <w:sz w:val="36"/>
          <w:szCs w:val="36"/>
        </w:rPr>
      </w:pPr>
      <w:r w:rsidRPr="007D524D">
        <w:rPr>
          <w:rFonts w:ascii="Calibri" w:eastAsia="Calibri" w:hAnsi="Calibri" w:cs="Calibri"/>
          <w:b/>
          <w:bCs/>
          <w:i/>
          <w:color w:val="0070C0"/>
          <w:sz w:val="36"/>
          <w:szCs w:val="36"/>
        </w:rPr>
        <w:t xml:space="preserve">Voglio </w:t>
      </w:r>
      <w:r w:rsidR="00B03A37" w:rsidRPr="007D524D">
        <w:rPr>
          <w:rFonts w:ascii="Calibri" w:eastAsia="Calibri" w:hAnsi="Calibri" w:cs="Calibri"/>
          <w:b/>
          <w:bCs/>
          <w:i/>
          <w:color w:val="0070C0"/>
          <w:sz w:val="36"/>
          <w:szCs w:val="36"/>
        </w:rPr>
        <w:t>salvaguardare varietà vegetali</w:t>
      </w:r>
      <w:r w:rsidR="00951792" w:rsidRPr="007D524D">
        <w:rPr>
          <w:rFonts w:ascii="Calibri" w:eastAsia="Calibri" w:hAnsi="Calibri" w:cs="Calibri"/>
          <w:b/>
          <w:bCs/>
          <w:i/>
          <w:color w:val="0070C0"/>
          <w:sz w:val="36"/>
          <w:szCs w:val="36"/>
        </w:rPr>
        <w:t>…</w:t>
      </w:r>
    </w:p>
    <w:p w:rsidR="00951792" w:rsidRPr="007D524D" w:rsidRDefault="00951792"/>
    <w:p w:rsidR="00951792" w:rsidRPr="007D524D" w:rsidRDefault="00951792"/>
    <w:tbl>
      <w:tblPr>
        <w:tblW w:w="9639" w:type="dxa"/>
        <w:tblInd w:w="5" w:type="dxa"/>
        <w:tblLayout w:type="fixed"/>
        <w:tblCellMar>
          <w:left w:w="0" w:type="dxa"/>
          <w:right w:w="0" w:type="dxa"/>
        </w:tblCellMar>
        <w:tblLook w:val="01E0" w:firstRow="1" w:lastRow="1" w:firstColumn="1" w:lastColumn="1" w:noHBand="0" w:noVBand="0"/>
      </w:tblPr>
      <w:tblGrid>
        <w:gridCol w:w="3109"/>
        <w:gridCol w:w="6530"/>
      </w:tblGrid>
      <w:tr w:rsidR="00A36468" w:rsidRPr="007D524D" w:rsidTr="009723EC">
        <w:trPr>
          <w:trHeight w:hRule="exact" w:val="727"/>
        </w:trPr>
        <w:tc>
          <w:tcPr>
            <w:tcW w:w="3109" w:type="dxa"/>
            <w:tcBorders>
              <w:top w:val="single" w:sz="4" w:space="0" w:color="auto"/>
              <w:left w:val="single" w:sz="4" w:space="0" w:color="auto"/>
              <w:bottom w:val="single" w:sz="4" w:space="0" w:color="auto"/>
              <w:right w:val="single" w:sz="4" w:space="0" w:color="auto"/>
            </w:tcBorders>
            <w:vAlign w:val="center"/>
          </w:tcPr>
          <w:p w:rsidR="00A36468" w:rsidRPr="007D524D" w:rsidRDefault="00165BB5" w:rsidP="00021C44">
            <w:pPr>
              <w:ind w:left="113" w:right="113"/>
              <w:jc w:val="left"/>
              <w:rPr>
                <w:rFonts w:ascii="Calibri" w:eastAsia="Calibri" w:hAnsi="Calibri" w:cs="Calibri"/>
                <w:i/>
              </w:rPr>
            </w:pPr>
            <w:r w:rsidRPr="007D524D">
              <w:rPr>
                <w:rFonts w:ascii="Calibri" w:eastAsia="Calibri" w:hAnsi="Calibri" w:cs="Calibri"/>
                <w:i/>
              </w:rPr>
              <w:t>Nome dell’operazione</w:t>
            </w:r>
          </w:p>
        </w:tc>
        <w:tc>
          <w:tcPr>
            <w:tcW w:w="6530" w:type="dxa"/>
            <w:tcBorders>
              <w:top w:val="single" w:sz="4" w:space="0" w:color="auto"/>
              <w:left w:val="single" w:sz="4" w:space="0" w:color="auto"/>
              <w:bottom w:val="single" w:sz="4" w:space="0" w:color="auto"/>
              <w:right w:val="single" w:sz="4" w:space="0" w:color="auto"/>
            </w:tcBorders>
            <w:vAlign w:val="center"/>
          </w:tcPr>
          <w:p w:rsidR="00A36468" w:rsidRPr="007D524D" w:rsidRDefault="007D524D" w:rsidP="00B03A37">
            <w:pPr>
              <w:ind w:left="113" w:right="113"/>
              <w:rPr>
                <w:rFonts w:ascii="Calibri" w:eastAsia="Calibri" w:hAnsi="Calibri" w:cs="Calibri"/>
                <w:sz w:val="28"/>
                <w:szCs w:val="28"/>
              </w:rPr>
            </w:pPr>
            <w:hyperlink r:id="rId5">
              <w:r w:rsidR="00A36468" w:rsidRPr="007D524D">
                <w:rPr>
                  <w:rFonts w:ascii="Calibri" w:eastAsia="Calibri" w:hAnsi="Calibri" w:cs="Calibri"/>
                  <w:b/>
                  <w:color w:val="0070C0"/>
                  <w:sz w:val="28"/>
                  <w:szCs w:val="28"/>
                </w:rPr>
                <w:t>Operazione 1</w:t>
              </w:r>
              <w:r w:rsidR="00D1313F" w:rsidRPr="007D524D">
                <w:rPr>
                  <w:rFonts w:ascii="Calibri" w:eastAsia="Calibri" w:hAnsi="Calibri" w:cs="Calibri"/>
                  <w:b/>
                  <w:color w:val="0070C0"/>
                  <w:sz w:val="28"/>
                  <w:szCs w:val="28"/>
                </w:rPr>
                <w:t>0</w:t>
              </w:r>
              <w:r w:rsidR="00A36468" w:rsidRPr="007D524D">
                <w:rPr>
                  <w:rFonts w:ascii="Calibri" w:eastAsia="Calibri" w:hAnsi="Calibri" w:cs="Calibri"/>
                  <w:b/>
                  <w:color w:val="0070C0"/>
                  <w:sz w:val="28"/>
                  <w:szCs w:val="28"/>
                </w:rPr>
                <w:t>.</w:t>
              </w:r>
              <w:r w:rsidR="00DE4085" w:rsidRPr="007D524D">
                <w:rPr>
                  <w:rFonts w:ascii="Calibri" w:eastAsia="Calibri" w:hAnsi="Calibri" w:cs="Calibri"/>
                  <w:b/>
                  <w:color w:val="0070C0"/>
                  <w:sz w:val="28"/>
                  <w:szCs w:val="28"/>
                </w:rPr>
                <w:t>1</w:t>
              </w:r>
              <w:r w:rsidR="00B03A37" w:rsidRPr="007D524D">
                <w:rPr>
                  <w:rFonts w:ascii="Calibri" w:eastAsia="Calibri" w:hAnsi="Calibri" w:cs="Calibri"/>
                  <w:b/>
                  <w:color w:val="0070C0"/>
                  <w:sz w:val="28"/>
                  <w:szCs w:val="28"/>
                </w:rPr>
                <w:t>.12</w:t>
              </w:r>
              <w:r w:rsidR="00A36468" w:rsidRPr="007D524D">
                <w:rPr>
                  <w:rFonts w:ascii="Calibri" w:eastAsia="Calibri" w:hAnsi="Calibri" w:cs="Calibri"/>
                  <w:color w:val="0070C0"/>
                  <w:sz w:val="28"/>
                  <w:szCs w:val="28"/>
                </w:rPr>
                <w:t xml:space="preserve"> </w:t>
              </w:r>
            </w:hyperlink>
            <w:r w:rsidR="00A36468" w:rsidRPr="007D524D">
              <w:rPr>
                <w:rFonts w:ascii="Calibri" w:eastAsia="Calibri" w:hAnsi="Calibri" w:cs="Calibri"/>
                <w:color w:val="0070C0"/>
                <w:sz w:val="28"/>
                <w:szCs w:val="28"/>
              </w:rPr>
              <w:t>“</w:t>
            </w:r>
            <w:r w:rsidR="00B03A37" w:rsidRPr="007D524D">
              <w:rPr>
                <w:rFonts w:ascii="Calibri" w:eastAsia="Calibri" w:hAnsi="Calibri" w:cs="Calibri"/>
                <w:color w:val="0070C0"/>
                <w:sz w:val="28"/>
                <w:szCs w:val="28"/>
              </w:rPr>
              <w:t>Salvaguardia di varierà vegetali minacciate di abbandono</w:t>
            </w:r>
            <w:r w:rsidR="00A36468" w:rsidRPr="007D524D">
              <w:rPr>
                <w:rFonts w:ascii="Calibri" w:eastAsia="Calibri" w:hAnsi="Calibri" w:cs="Calibri"/>
                <w:color w:val="0070C0"/>
                <w:sz w:val="28"/>
                <w:szCs w:val="28"/>
              </w:rPr>
              <w:t>”</w:t>
            </w:r>
          </w:p>
        </w:tc>
      </w:tr>
      <w:tr w:rsidR="001C61AE" w:rsidRPr="007D524D" w:rsidTr="007D524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1289"/>
        </w:trPr>
        <w:tc>
          <w:tcPr>
            <w:tcW w:w="3109" w:type="dxa"/>
            <w:tcBorders>
              <w:top w:val="single" w:sz="4" w:space="0" w:color="auto"/>
              <w:left w:val="single" w:sz="4" w:space="0" w:color="auto"/>
              <w:bottom w:val="single" w:sz="4" w:space="0" w:color="auto"/>
              <w:right w:val="single" w:sz="4" w:space="0" w:color="auto"/>
            </w:tcBorders>
            <w:vAlign w:val="center"/>
          </w:tcPr>
          <w:p w:rsidR="001C61AE" w:rsidRPr="007D524D" w:rsidRDefault="002F5FCC" w:rsidP="00021C44">
            <w:pPr>
              <w:ind w:left="113" w:right="113"/>
              <w:jc w:val="left"/>
              <w:rPr>
                <w:rFonts w:ascii="Calibri" w:eastAsia="Calibri" w:hAnsi="Calibri" w:cs="Calibri"/>
                <w:i/>
                <w:highlight w:val="yellow"/>
              </w:rPr>
            </w:pPr>
            <w:r w:rsidRPr="007D524D">
              <w:rPr>
                <w:rFonts w:ascii="Calibri" w:eastAsia="Calibri" w:hAnsi="Calibri" w:cs="Calibri"/>
                <w:i/>
              </w:rPr>
              <w:t>Quale è il p</w:t>
            </w:r>
            <w:r w:rsidR="001C61AE" w:rsidRPr="007D524D">
              <w:rPr>
                <w:rFonts w:ascii="Calibri" w:eastAsia="Calibri" w:hAnsi="Calibri" w:cs="Calibri"/>
                <w:i/>
              </w:rPr>
              <w:t xml:space="preserve">eriodo </w:t>
            </w:r>
            <w:r w:rsidRPr="007D524D">
              <w:rPr>
                <w:rFonts w:ascii="Calibri" w:eastAsia="Calibri" w:hAnsi="Calibri" w:cs="Calibri"/>
                <w:i/>
              </w:rPr>
              <w:t>utile per la</w:t>
            </w:r>
            <w:r w:rsidR="001C61AE" w:rsidRPr="007D524D">
              <w:rPr>
                <w:rFonts w:ascii="Calibri" w:eastAsia="Calibri" w:hAnsi="Calibri" w:cs="Calibri"/>
                <w:i/>
              </w:rPr>
              <w:t xml:space="preserve"> presentazione delle domande</w:t>
            </w:r>
            <w:r w:rsidRPr="007D524D">
              <w:rPr>
                <w:rFonts w:ascii="Calibri" w:eastAsia="Calibri" w:hAnsi="Calibri" w:cs="Calibri"/>
                <w:i/>
              </w:rPr>
              <w:t>?</w:t>
            </w:r>
          </w:p>
        </w:tc>
        <w:tc>
          <w:tcPr>
            <w:tcW w:w="6530" w:type="dxa"/>
            <w:tcBorders>
              <w:top w:val="single" w:sz="4" w:space="0" w:color="auto"/>
              <w:left w:val="single" w:sz="4" w:space="0" w:color="auto"/>
              <w:bottom w:val="single" w:sz="4" w:space="0" w:color="auto"/>
              <w:right w:val="single" w:sz="4" w:space="0" w:color="auto"/>
            </w:tcBorders>
            <w:vAlign w:val="center"/>
          </w:tcPr>
          <w:p w:rsidR="001C61AE" w:rsidRPr="007D524D" w:rsidRDefault="007D524D" w:rsidP="00B67EC9">
            <w:pPr>
              <w:ind w:left="142" w:right="151"/>
              <w:rPr>
                <w:rFonts w:ascii="Calibri" w:eastAsia="Calibri" w:hAnsi="Calibri" w:cs="Calibri"/>
                <w:sz w:val="28"/>
                <w:szCs w:val="28"/>
                <w:highlight w:val="yellow"/>
              </w:rPr>
            </w:pPr>
            <w:r w:rsidRPr="00996CDA">
              <w:rPr>
                <w:rFonts w:ascii="Calibri" w:eastAsia="Calibri" w:hAnsi="Calibri" w:cs="Calibri"/>
                <w:b/>
                <w:color w:val="FF0000"/>
                <w:sz w:val="28"/>
                <w:szCs w:val="28"/>
              </w:rPr>
              <w:t>Dal 16 marzo 2018 al 15 maggio 2018 entro le ore 24:00:00.</w:t>
            </w:r>
            <w:r w:rsidRPr="00996CDA">
              <w:rPr>
                <w:rFonts w:ascii="Helvetica" w:hAnsi="Helvetica" w:cs="Helvetica"/>
                <w:color w:val="333333"/>
                <w:sz w:val="21"/>
                <w:szCs w:val="21"/>
                <w:shd w:val="clear" w:color="auto" w:fill="EFEFEF"/>
              </w:rPr>
              <w:t xml:space="preserve"> </w:t>
            </w:r>
            <w:r w:rsidRPr="00996CDA">
              <w:rPr>
                <w:rFonts w:ascii="Calibri" w:eastAsia="Calibri" w:hAnsi="Calibri" w:cs="Calibri"/>
              </w:rPr>
              <w:t>Dal 16 maggio 2018 al 11 giugno 2018 potranno essere presentate domande con l’applicazione di una riduzione del contributo pari all’1% per ogni giorno lavorativo di ritardo.</w:t>
            </w:r>
          </w:p>
        </w:tc>
      </w:tr>
      <w:tr w:rsidR="00A36468" w:rsidRPr="007D524D" w:rsidTr="00FC626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567"/>
        </w:trPr>
        <w:tc>
          <w:tcPr>
            <w:tcW w:w="3109" w:type="dxa"/>
            <w:tcBorders>
              <w:top w:val="single" w:sz="4" w:space="0" w:color="auto"/>
              <w:left w:val="single" w:sz="4" w:space="0" w:color="auto"/>
              <w:bottom w:val="single" w:sz="4" w:space="0" w:color="auto"/>
              <w:right w:val="single" w:sz="4" w:space="0" w:color="auto"/>
            </w:tcBorders>
            <w:vAlign w:val="center"/>
          </w:tcPr>
          <w:p w:rsidR="00A36468" w:rsidRPr="007D524D" w:rsidRDefault="00A36468" w:rsidP="00021C44">
            <w:pPr>
              <w:ind w:left="113" w:right="113"/>
              <w:jc w:val="left"/>
              <w:rPr>
                <w:rFonts w:ascii="Calibri" w:eastAsia="Calibri" w:hAnsi="Calibri" w:cs="Calibri"/>
                <w:i/>
              </w:rPr>
            </w:pPr>
            <w:r w:rsidRPr="007D524D">
              <w:rPr>
                <w:rFonts w:ascii="Calibri" w:eastAsia="Calibri" w:hAnsi="Calibri" w:cs="Calibri"/>
                <w:i/>
              </w:rPr>
              <w:t xml:space="preserve">Chi </w:t>
            </w:r>
            <w:r w:rsidR="0007780D" w:rsidRPr="007D524D">
              <w:rPr>
                <w:rFonts w:ascii="Calibri" w:eastAsia="Calibri" w:hAnsi="Calibri" w:cs="Calibri"/>
                <w:i/>
              </w:rPr>
              <w:t>può presentare domanda per questa</w:t>
            </w:r>
            <w:r w:rsidRPr="007D524D">
              <w:rPr>
                <w:rFonts w:ascii="Calibri" w:eastAsia="Calibri" w:hAnsi="Calibri" w:cs="Calibri"/>
                <w:i/>
              </w:rPr>
              <w:t xml:space="preserve"> operazione?</w:t>
            </w:r>
          </w:p>
        </w:tc>
        <w:tc>
          <w:tcPr>
            <w:tcW w:w="6530" w:type="dxa"/>
            <w:tcBorders>
              <w:top w:val="single" w:sz="4" w:space="0" w:color="auto"/>
              <w:left w:val="single" w:sz="4" w:space="0" w:color="auto"/>
              <w:bottom w:val="single" w:sz="4" w:space="0" w:color="auto"/>
              <w:right w:val="single" w:sz="4" w:space="0" w:color="auto"/>
            </w:tcBorders>
            <w:vAlign w:val="center"/>
          </w:tcPr>
          <w:p w:rsidR="008F0FC4" w:rsidRPr="007D524D" w:rsidRDefault="00450D56" w:rsidP="00FC6263">
            <w:pPr>
              <w:pStyle w:val="Paragrafoelenco"/>
              <w:numPr>
                <w:ilvl w:val="0"/>
                <w:numId w:val="13"/>
              </w:numPr>
              <w:ind w:left="425" w:right="113"/>
              <w:rPr>
                <w:rFonts w:ascii="Calibri" w:eastAsia="Calibri" w:hAnsi="Calibri" w:cs="Calibri"/>
              </w:rPr>
            </w:pPr>
            <w:r w:rsidRPr="007D524D">
              <w:rPr>
                <w:rFonts w:ascii="Calibri" w:eastAsia="Calibri" w:hAnsi="Calibri" w:cs="Calibri"/>
                <w:b/>
              </w:rPr>
              <w:t>Imprenditori agricoli</w:t>
            </w:r>
            <w:r w:rsidRPr="007D524D">
              <w:rPr>
                <w:rFonts w:ascii="Calibri" w:eastAsia="Calibri" w:hAnsi="Calibri" w:cs="Calibri"/>
              </w:rPr>
              <w:t>: Imprese agricole individuali, Società agricole, Società cooperative agricole</w:t>
            </w:r>
            <w:r w:rsidR="007729EE" w:rsidRPr="007D524D">
              <w:rPr>
                <w:rFonts w:ascii="Calibri" w:eastAsia="Calibri" w:hAnsi="Calibri" w:cs="Calibri"/>
              </w:rPr>
              <w:t>.</w:t>
            </w:r>
          </w:p>
        </w:tc>
      </w:tr>
      <w:tr w:rsidR="00077AD5" w:rsidRPr="007D524D" w:rsidTr="00B03A3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1928"/>
        </w:trPr>
        <w:tc>
          <w:tcPr>
            <w:tcW w:w="3109" w:type="dxa"/>
            <w:tcBorders>
              <w:top w:val="single" w:sz="4" w:space="0" w:color="auto"/>
              <w:left w:val="single" w:sz="4" w:space="0" w:color="auto"/>
              <w:bottom w:val="single" w:sz="4" w:space="0" w:color="auto"/>
              <w:right w:val="single" w:sz="4" w:space="0" w:color="auto"/>
            </w:tcBorders>
            <w:vAlign w:val="center"/>
          </w:tcPr>
          <w:p w:rsidR="00077AD5" w:rsidRPr="007D524D" w:rsidRDefault="00450D56" w:rsidP="00021C44">
            <w:pPr>
              <w:ind w:left="113" w:right="113"/>
              <w:jc w:val="left"/>
              <w:rPr>
                <w:rFonts w:ascii="Calibri" w:eastAsia="Calibri" w:hAnsi="Calibri" w:cs="Calibri"/>
                <w:i/>
              </w:rPr>
            </w:pPr>
            <w:r w:rsidRPr="007D524D">
              <w:rPr>
                <w:rFonts w:ascii="Calibri" w:eastAsia="Calibri" w:hAnsi="Calibri" w:cs="Calibri"/>
                <w:i/>
              </w:rPr>
              <w:t>Quali sono gli obiettivi di questa operazione?</w:t>
            </w:r>
          </w:p>
        </w:tc>
        <w:tc>
          <w:tcPr>
            <w:tcW w:w="6530" w:type="dxa"/>
            <w:tcBorders>
              <w:top w:val="single" w:sz="4" w:space="0" w:color="auto"/>
              <w:left w:val="single" w:sz="4" w:space="0" w:color="auto"/>
              <w:bottom w:val="single" w:sz="4" w:space="0" w:color="auto"/>
              <w:right w:val="single" w:sz="4" w:space="0" w:color="auto"/>
            </w:tcBorders>
            <w:vAlign w:val="center"/>
          </w:tcPr>
          <w:p w:rsidR="00D1313F" w:rsidRPr="007D524D" w:rsidRDefault="00B03A37" w:rsidP="00B03A37">
            <w:pPr>
              <w:pStyle w:val="Paragrafoelenco"/>
              <w:numPr>
                <w:ilvl w:val="0"/>
                <w:numId w:val="13"/>
              </w:numPr>
              <w:ind w:left="425" w:right="113"/>
              <w:rPr>
                <w:rFonts w:ascii="Calibri" w:eastAsia="Calibri" w:hAnsi="Calibri" w:cs="Calibri"/>
              </w:rPr>
            </w:pPr>
            <w:r w:rsidRPr="007D524D">
              <w:rPr>
                <w:rFonts w:ascii="Calibri" w:eastAsia="Calibri" w:hAnsi="Calibri" w:cs="Calibri"/>
              </w:rPr>
              <w:t xml:space="preserve">Sostenere la </w:t>
            </w:r>
            <w:r w:rsidRPr="007D524D">
              <w:rPr>
                <w:rFonts w:ascii="Calibri" w:eastAsia="Calibri" w:hAnsi="Calibri" w:cs="Calibri"/>
                <w:b/>
              </w:rPr>
              <w:t>coltivazione di quelle varietà vegetali erbacee e arboree storicamente presenti sul territorio lombardo</w:t>
            </w:r>
            <w:r w:rsidRPr="007D524D">
              <w:rPr>
                <w:rFonts w:ascii="Calibri" w:eastAsia="Calibri" w:hAnsi="Calibri" w:cs="Calibri"/>
              </w:rPr>
              <w:t xml:space="preserve"> e la cui coltivazione rischia di scomparire in favore di varietà di moderna costituzione, più produttive e redditizie in modo da favorire l’incremento della biodiversità vegetale, una maggiore resilienza ai cambiamenti climatici e il recupero di produzioni locali che in passato hanno contribuito a far conoscere le zone di origine.</w:t>
            </w:r>
          </w:p>
        </w:tc>
      </w:tr>
      <w:tr w:rsidR="00A36468" w:rsidRPr="007D524D" w:rsidTr="00C65C7C">
        <w:trPr>
          <w:trHeight w:hRule="exact" w:val="2211"/>
        </w:trPr>
        <w:tc>
          <w:tcPr>
            <w:tcW w:w="3109" w:type="dxa"/>
            <w:tcBorders>
              <w:top w:val="single" w:sz="4" w:space="0" w:color="auto"/>
              <w:left w:val="single" w:sz="4" w:space="0" w:color="auto"/>
              <w:bottom w:val="single" w:sz="4" w:space="0" w:color="auto"/>
              <w:right w:val="single" w:sz="4" w:space="0" w:color="auto"/>
            </w:tcBorders>
            <w:vAlign w:val="center"/>
          </w:tcPr>
          <w:p w:rsidR="00A36468" w:rsidRPr="007D524D" w:rsidRDefault="00A36468" w:rsidP="00D1313F">
            <w:pPr>
              <w:ind w:left="113" w:right="113"/>
              <w:jc w:val="left"/>
              <w:rPr>
                <w:rFonts w:ascii="Calibri" w:eastAsia="Calibri" w:hAnsi="Calibri" w:cs="Calibri"/>
                <w:i/>
              </w:rPr>
            </w:pPr>
            <w:r w:rsidRPr="007D524D">
              <w:rPr>
                <w:rFonts w:ascii="Calibri" w:eastAsia="Calibri" w:hAnsi="Calibri" w:cs="Calibri"/>
                <w:i/>
              </w:rPr>
              <w:t xml:space="preserve">Quali sono </w:t>
            </w:r>
            <w:r w:rsidR="00450D56" w:rsidRPr="007D524D">
              <w:rPr>
                <w:rFonts w:ascii="Calibri" w:eastAsia="Calibri" w:hAnsi="Calibri" w:cs="Calibri"/>
                <w:i/>
              </w:rPr>
              <w:t xml:space="preserve">gli </w:t>
            </w:r>
            <w:r w:rsidR="00D1313F" w:rsidRPr="007D524D">
              <w:rPr>
                <w:rFonts w:ascii="Calibri" w:eastAsia="Calibri" w:hAnsi="Calibri" w:cs="Calibri"/>
                <w:i/>
              </w:rPr>
              <w:t>impegni</w:t>
            </w:r>
            <w:r w:rsidR="00450D56" w:rsidRPr="007D524D">
              <w:rPr>
                <w:rFonts w:ascii="Calibri" w:eastAsia="Calibri" w:hAnsi="Calibri" w:cs="Calibri"/>
                <w:i/>
              </w:rPr>
              <w:t xml:space="preserve"> previsti dall’operazione</w:t>
            </w:r>
            <w:r w:rsidRPr="007D524D">
              <w:rPr>
                <w:rFonts w:ascii="Calibri" w:eastAsia="Calibri" w:hAnsi="Calibri" w:cs="Calibri"/>
                <w:i/>
              </w:rPr>
              <w:t>?</w:t>
            </w:r>
          </w:p>
        </w:tc>
        <w:tc>
          <w:tcPr>
            <w:tcW w:w="6530" w:type="dxa"/>
            <w:tcBorders>
              <w:top w:val="single" w:sz="4" w:space="0" w:color="auto"/>
              <w:left w:val="single" w:sz="4" w:space="0" w:color="auto"/>
              <w:bottom w:val="single" w:sz="4" w:space="0" w:color="auto"/>
              <w:right w:val="single" w:sz="4" w:space="0" w:color="auto"/>
            </w:tcBorders>
            <w:vAlign w:val="center"/>
          </w:tcPr>
          <w:p w:rsidR="00C65C7C" w:rsidRPr="007D524D" w:rsidRDefault="00B03A37" w:rsidP="002221F3">
            <w:pPr>
              <w:pStyle w:val="Paragrafoelenco"/>
              <w:numPr>
                <w:ilvl w:val="0"/>
                <w:numId w:val="19"/>
              </w:numPr>
              <w:ind w:left="425" w:right="113"/>
              <w:rPr>
                <w:rFonts w:ascii="Calibri" w:eastAsia="Calibri" w:hAnsi="Calibri" w:cs="Calibri"/>
              </w:rPr>
            </w:pPr>
            <w:r w:rsidRPr="007D524D">
              <w:rPr>
                <w:rFonts w:ascii="Calibri" w:eastAsia="Calibri" w:hAnsi="Calibri" w:cs="Calibri"/>
              </w:rPr>
              <w:t>Intervento 1 – Coltivazione di varietà agrarie ed ortive da conservazione</w:t>
            </w:r>
            <w:r w:rsidR="00C65C7C" w:rsidRPr="007D524D">
              <w:t xml:space="preserve"> (</w:t>
            </w:r>
            <w:r w:rsidR="00C65C7C" w:rsidRPr="007D524D">
              <w:rPr>
                <w:rFonts w:ascii="Calibri" w:eastAsia="Calibri" w:hAnsi="Calibri" w:cs="Calibri"/>
              </w:rPr>
              <w:t xml:space="preserve">Cipolla Rossa di Breme, Zucca Cappello da prete </w:t>
            </w:r>
            <w:proofErr w:type="gramStart"/>
            <w:r w:rsidR="00C65C7C" w:rsidRPr="007D524D">
              <w:rPr>
                <w:rFonts w:ascii="Calibri" w:eastAsia="Calibri" w:hAnsi="Calibri" w:cs="Calibri"/>
              </w:rPr>
              <w:t>mantovana,  Mais</w:t>
            </w:r>
            <w:proofErr w:type="gramEnd"/>
            <w:r w:rsidR="00C65C7C" w:rsidRPr="007D524D">
              <w:rPr>
                <w:rFonts w:ascii="Calibri" w:eastAsia="Calibri" w:hAnsi="Calibri" w:cs="Calibri"/>
              </w:rPr>
              <w:t xml:space="preserve"> spinato di Gandino);</w:t>
            </w:r>
          </w:p>
          <w:p w:rsidR="00B03A37" w:rsidRPr="007D524D" w:rsidRDefault="00B03A37" w:rsidP="00C65C7C">
            <w:pPr>
              <w:pStyle w:val="Paragrafoelenco"/>
              <w:numPr>
                <w:ilvl w:val="0"/>
                <w:numId w:val="19"/>
              </w:numPr>
              <w:ind w:left="425" w:right="113"/>
              <w:rPr>
                <w:rFonts w:ascii="Calibri" w:eastAsia="Calibri" w:hAnsi="Calibri" w:cs="Calibri"/>
              </w:rPr>
            </w:pPr>
            <w:r w:rsidRPr="007D524D">
              <w:rPr>
                <w:rFonts w:ascii="Calibri" w:eastAsia="Calibri" w:hAnsi="Calibri" w:cs="Calibri"/>
              </w:rPr>
              <w:t>Intervento 2 – Coltivazione di varietà arboree e di vite a rischio di abbandono</w:t>
            </w:r>
            <w:r w:rsidR="00C65C7C" w:rsidRPr="007D524D">
              <w:rPr>
                <w:rFonts w:ascii="Calibri" w:eastAsia="Calibri" w:hAnsi="Calibri" w:cs="Calibri"/>
              </w:rPr>
              <w:t xml:space="preserve"> (Vite di varietà: </w:t>
            </w:r>
            <w:proofErr w:type="spellStart"/>
            <w:r w:rsidR="00C65C7C" w:rsidRPr="007D524D">
              <w:rPr>
                <w:rFonts w:ascii="Calibri" w:eastAsia="Calibri" w:hAnsi="Calibri" w:cs="Calibri"/>
              </w:rPr>
              <w:t>Groppello</w:t>
            </w:r>
            <w:proofErr w:type="spellEnd"/>
            <w:r w:rsidR="00C65C7C" w:rsidRPr="007D524D">
              <w:rPr>
                <w:rFonts w:ascii="Calibri" w:eastAsia="Calibri" w:hAnsi="Calibri" w:cs="Calibri"/>
              </w:rPr>
              <w:t xml:space="preserve"> di Mocasina, Invernenga, </w:t>
            </w:r>
            <w:proofErr w:type="spellStart"/>
            <w:r w:rsidR="00C65C7C" w:rsidRPr="007D524D">
              <w:rPr>
                <w:rFonts w:ascii="Calibri" w:eastAsia="Calibri" w:hAnsi="Calibri" w:cs="Calibri"/>
              </w:rPr>
              <w:t>Maiolina</w:t>
            </w:r>
            <w:proofErr w:type="spellEnd"/>
            <w:r w:rsidR="00C65C7C" w:rsidRPr="007D524D">
              <w:rPr>
                <w:rFonts w:ascii="Calibri" w:eastAsia="Calibri" w:hAnsi="Calibri" w:cs="Calibri"/>
              </w:rPr>
              <w:t xml:space="preserve">, </w:t>
            </w:r>
            <w:proofErr w:type="spellStart"/>
            <w:r w:rsidR="00C65C7C" w:rsidRPr="007D524D">
              <w:rPr>
                <w:rFonts w:ascii="Calibri" w:eastAsia="Calibri" w:hAnsi="Calibri" w:cs="Calibri"/>
              </w:rPr>
              <w:t>Mornasca</w:t>
            </w:r>
            <w:proofErr w:type="spellEnd"/>
            <w:r w:rsidR="00C65C7C" w:rsidRPr="007D524D">
              <w:rPr>
                <w:rFonts w:ascii="Calibri" w:eastAsia="Calibri" w:hAnsi="Calibri" w:cs="Calibri"/>
              </w:rPr>
              <w:t>, Schiava Nera).</w:t>
            </w:r>
          </w:p>
          <w:p w:rsidR="00FC6263" w:rsidRPr="007D524D" w:rsidRDefault="00FC6263" w:rsidP="00FC6263">
            <w:pPr>
              <w:ind w:left="65" w:right="113"/>
              <w:rPr>
                <w:rFonts w:ascii="Calibri" w:eastAsia="Calibri" w:hAnsi="Calibri" w:cs="Calibri"/>
              </w:rPr>
            </w:pPr>
            <w:r w:rsidRPr="007D524D">
              <w:rPr>
                <w:rFonts w:ascii="Calibri" w:eastAsia="Calibri" w:hAnsi="Calibri" w:cs="Calibri"/>
                <w:b/>
              </w:rPr>
              <w:t>La durata degli impegni è di 6 anni</w:t>
            </w:r>
            <w:r w:rsidRPr="007D524D">
              <w:rPr>
                <w:rFonts w:ascii="Calibri" w:eastAsia="Calibri" w:hAnsi="Calibri" w:cs="Calibri"/>
              </w:rPr>
              <w:t xml:space="preserve"> riferiti all’anno solare (1 gennaio – 31 dicembre).</w:t>
            </w:r>
          </w:p>
        </w:tc>
      </w:tr>
      <w:tr w:rsidR="00D74E4C" w:rsidRPr="007D524D" w:rsidTr="00B03A37">
        <w:trPr>
          <w:trHeight w:hRule="exact" w:val="624"/>
        </w:trPr>
        <w:tc>
          <w:tcPr>
            <w:tcW w:w="3109" w:type="dxa"/>
            <w:tcBorders>
              <w:top w:val="single" w:sz="4" w:space="0" w:color="auto"/>
              <w:left w:val="single" w:sz="4" w:space="0" w:color="auto"/>
              <w:bottom w:val="single" w:sz="4" w:space="0" w:color="auto"/>
              <w:right w:val="single" w:sz="4" w:space="0" w:color="auto"/>
            </w:tcBorders>
            <w:vAlign w:val="center"/>
          </w:tcPr>
          <w:p w:rsidR="00D74E4C" w:rsidRPr="007D524D" w:rsidRDefault="004E4212" w:rsidP="00021C44">
            <w:pPr>
              <w:ind w:left="113" w:right="113"/>
              <w:jc w:val="left"/>
              <w:rPr>
                <w:rFonts w:ascii="Calibri" w:eastAsia="Calibri" w:hAnsi="Calibri" w:cs="Calibri"/>
                <w:i/>
              </w:rPr>
            </w:pPr>
            <w:r w:rsidRPr="007D524D">
              <w:rPr>
                <w:rFonts w:ascii="Calibri" w:eastAsia="Calibri" w:hAnsi="Calibri" w:cs="Calibri"/>
                <w:i/>
              </w:rPr>
              <w:t xml:space="preserve">L’operazione è </w:t>
            </w:r>
            <w:r w:rsidR="00450D56" w:rsidRPr="007D524D">
              <w:rPr>
                <w:rFonts w:ascii="Calibri" w:eastAsia="Calibri" w:hAnsi="Calibri" w:cs="Calibri"/>
                <w:i/>
              </w:rPr>
              <w:t>compatibil</w:t>
            </w:r>
            <w:r w:rsidRPr="007D524D">
              <w:rPr>
                <w:rFonts w:ascii="Calibri" w:eastAsia="Calibri" w:hAnsi="Calibri" w:cs="Calibri"/>
                <w:i/>
              </w:rPr>
              <w:t>e</w:t>
            </w:r>
            <w:r w:rsidR="001C7A0E" w:rsidRPr="007D524D">
              <w:rPr>
                <w:rFonts w:ascii="Calibri" w:eastAsia="Calibri" w:hAnsi="Calibri" w:cs="Calibri"/>
                <w:i/>
              </w:rPr>
              <w:t xml:space="preserve"> con…</w:t>
            </w:r>
          </w:p>
        </w:tc>
        <w:tc>
          <w:tcPr>
            <w:tcW w:w="6530" w:type="dxa"/>
            <w:tcBorders>
              <w:top w:val="single" w:sz="4" w:space="0" w:color="auto"/>
              <w:left w:val="single" w:sz="4" w:space="0" w:color="auto"/>
              <w:bottom w:val="single" w:sz="4" w:space="0" w:color="auto"/>
              <w:right w:val="single" w:sz="4" w:space="0" w:color="auto"/>
            </w:tcBorders>
            <w:vAlign w:val="center"/>
          </w:tcPr>
          <w:p w:rsidR="00E02F55" w:rsidRPr="007D524D" w:rsidRDefault="00B03A37" w:rsidP="00B03A37">
            <w:pPr>
              <w:pStyle w:val="Paragrafoelenco"/>
              <w:numPr>
                <w:ilvl w:val="0"/>
                <w:numId w:val="8"/>
              </w:numPr>
              <w:autoSpaceDE w:val="0"/>
              <w:autoSpaceDN w:val="0"/>
              <w:adjustRightInd w:val="0"/>
              <w:ind w:left="425" w:right="151"/>
              <w:jc w:val="left"/>
              <w:rPr>
                <w:rFonts w:ascii="Calibri" w:eastAsia="Calibri" w:hAnsi="Calibri" w:cs="Calibri"/>
              </w:rPr>
            </w:pPr>
            <w:proofErr w:type="gramStart"/>
            <w:r w:rsidRPr="007D524D">
              <w:rPr>
                <w:rFonts w:ascii="Calibri" w:eastAsia="Calibri" w:hAnsi="Calibri" w:cs="Calibri"/>
              </w:rPr>
              <w:t>con</w:t>
            </w:r>
            <w:proofErr w:type="gramEnd"/>
            <w:r w:rsidRPr="007D524D">
              <w:rPr>
                <w:rFonts w:ascii="Calibri" w:eastAsia="Calibri" w:hAnsi="Calibri" w:cs="Calibri"/>
              </w:rPr>
              <w:t xml:space="preserve"> la sola operazione della Misura 10 “10.1.10 Tecniche di distribuzione degli effluenti di allevamento”.</w:t>
            </w:r>
          </w:p>
        </w:tc>
      </w:tr>
      <w:tr w:rsidR="00450D56" w:rsidRPr="007D524D" w:rsidTr="00B03A37">
        <w:trPr>
          <w:trHeight w:hRule="exact" w:val="1417"/>
        </w:trPr>
        <w:tc>
          <w:tcPr>
            <w:tcW w:w="3109" w:type="dxa"/>
            <w:tcBorders>
              <w:top w:val="single" w:sz="4" w:space="0" w:color="auto"/>
              <w:left w:val="single" w:sz="4" w:space="0" w:color="auto"/>
              <w:bottom w:val="single" w:sz="4" w:space="0" w:color="auto"/>
              <w:right w:val="single" w:sz="4" w:space="0" w:color="auto"/>
            </w:tcBorders>
            <w:vAlign w:val="center"/>
          </w:tcPr>
          <w:p w:rsidR="00450D56" w:rsidRPr="007D524D" w:rsidRDefault="00165BB5" w:rsidP="00021C44">
            <w:pPr>
              <w:ind w:left="113" w:right="113"/>
              <w:jc w:val="left"/>
              <w:rPr>
                <w:rFonts w:ascii="Calibri" w:eastAsia="Calibri" w:hAnsi="Calibri" w:cs="Calibri"/>
                <w:i/>
              </w:rPr>
            </w:pPr>
            <w:r w:rsidRPr="007D524D">
              <w:rPr>
                <w:rFonts w:ascii="Calibri" w:eastAsia="Calibri" w:hAnsi="Calibri" w:cs="Calibri"/>
                <w:i/>
              </w:rPr>
              <w:t xml:space="preserve">L’operazione è </w:t>
            </w:r>
            <w:r w:rsidR="007729EE" w:rsidRPr="007D524D">
              <w:rPr>
                <w:rFonts w:ascii="Calibri" w:eastAsia="Calibri" w:hAnsi="Calibri" w:cs="Calibri"/>
                <w:i/>
              </w:rPr>
              <w:t>in</w:t>
            </w:r>
            <w:r w:rsidRPr="007D524D">
              <w:rPr>
                <w:rFonts w:ascii="Calibri" w:eastAsia="Calibri" w:hAnsi="Calibri" w:cs="Calibri"/>
                <w:i/>
              </w:rPr>
              <w:t>compatibile con…</w:t>
            </w:r>
          </w:p>
        </w:tc>
        <w:tc>
          <w:tcPr>
            <w:tcW w:w="6530" w:type="dxa"/>
            <w:tcBorders>
              <w:top w:val="single" w:sz="4" w:space="0" w:color="auto"/>
              <w:left w:val="single" w:sz="4" w:space="0" w:color="auto"/>
              <w:bottom w:val="single" w:sz="4" w:space="0" w:color="auto"/>
              <w:right w:val="single" w:sz="4" w:space="0" w:color="auto"/>
            </w:tcBorders>
            <w:vAlign w:val="center"/>
          </w:tcPr>
          <w:p w:rsidR="00B03A37" w:rsidRPr="007D524D" w:rsidRDefault="00B03A37" w:rsidP="00FC6263">
            <w:pPr>
              <w:pStyle w:val="Paragrafoelenco"/>
              <w:numPr>
                <w:ilvl w:val="0"/>
                <w:numId w:val="11"/>
              </w:numPr>
              <w:autoSpaceDE w:val="0"/>
              <w:autoSpaceDN w:val="0"/>
              <w:adjustRightInd w:val="0"/>
              <w:ind w:left="425" w:right="151"/>
              <w:jc w:val="left"/>
              <w:rPr>
                <w:rFonts w:ascii="Calibri" w:eastAsia="Calibri" w:hAnsi="Calibri" w:cs="Calibri"/>
              </w:rPr>
            </w:pPr>
            <w:proofErr w:type="gramStart"/>
            <w:r w:rsidRPr="007D524D">
              <w:rPr>
                <w:rFonts w:ascii="Calibri" w:eastAsia="Calibri" w:hAnsi="Calibri" w:cs="Calibri"/>
              </w:rPr>
              <w:t>tutte</w:t>
            </w:r>
            <w:proofErr w:type="gramEnd"/>
            <w:r w:rsidRPr="007D524D">
              <w:rPr>
                <w:rFonts w:ascii="Calibri" w:eastAsia="Calibri" w:hAnsi="Calibri" w:cs="Calibri"/>
              </w:rPr>
              <w:t xml:space="preserve"> le altre Operazioni della Misura 10 ad eccezione della 10.1.10;</w:t>
            </w:r>
          </w:p>
          <w:p w:rsidR="00B03A37" w:rsidRPr="007D524D" w:rsidRDefault="00B03A37" w:rsidP="00FC6263">
            <w:pPr>
              <w:pStyle w:val="Paragrafoelenco"/>
              <w:numPr>
                <w:ilvl w:val="0"/>
                <w:numId w:val="11"/>
              </w:numPr>
              <w:autoSpaceDE w:val="0"/>
              <w:autoSpaceDN w:val="0"/>
              <w:adjustRightInd w:val="0"/>
              <w:ind w:left="425" w:right="151"/>
              <w:jc w:val="left"/>
              <w:rPr>
                <w:rFonts w:ascii="Calibri" w:eastAsia="Calibri" w:hAnsi="Calibri" w:cs="Calibri"/>
              </w:rPr>
            </w:pPr>
            <w:proofErr w:type="gramStart"/>
            <w:r w:rsidRPr="007D524D">
              <w:rPr>
                <w:rFonts w:ascii="Calibri" w:eastAsia="Calibri" w:hAnsi="Calibri" w:cs="Calibri"/>
              </w:rPr>
              <w:t>la</w:t>
            </w:r>
            <w:proofErr w:type="gramEnd"/>
            <w:r w:rsidRPr="007D524D">
              <w:rPr>
                <w:rFonts w:ascii="Calibri" w:eastAsia="Calibri" w:hAnsi="Calibri" w:cs="Calibri"/>
              </w:rPr>
              <w:t xml:space="preserve"> Misura 11 “Agricoltura biologica”;</w:t>
            </w:r>
          </w:p>
          <w:p w:rsidR="00004CC6" w:rsidRPr="007D524D" w:rsidRDefault="00B03A37" w:rsidP="00B03A37">
            <w:pPr>
              <w:pStyle w:val="Paragrafoelenco"/>
              <w:numPr>
                <w:ilvl w:val="0"/>
                <w:numId w:val="11"/>
              </w:numPr>
              <w:autoSpaceDE w:val="0"/>
              <w:autoSpaceDN w:val="0"/>
              <w:adjustRightInd w:val="0"/>
              <w:ind w:left="425" w:right="151"/>
              <w:jc w:val="left"/>
              <w:rPr>
                <w:rFonts w:ascii="Calibri" w:eastAsia="Calibri" w:hAnsi="Calibri" w:cs="Calibri"/>
              </w:rPr>
            </w:pPr>
            <w:proofErr w:type="gramStart"/>
            <w:r w:rsidRPr="007D524D">
              <w:rPr>
                <w:rFonts w:ascii="Calibri" w:eastAsia="Calibri" w:hAnsi="Calibri" w:cs="Calibri"/>
              </w:rPr>
              <w:t>la</w:t>
            </w:r>
            <w:proofErr w:type="gramEnd"/>
            <w:r w:rsidRPr="007D524D">
              <w:rPr>
                <w:rFonts w:ascii="Calibri" w:eastAsia="Calibri" w:hAnsi="Calibri" w:cs="Calibri"/>
              </w:rPr>
              <w:t xml:space="preserve"> Misura 12 “Pagamenti compensativi per le aree agricole Natura 2000”.</w:t>
            </w:r>
          </w:p>
        </w:tc>
      </w:tr>
      <w:tr w:rsidR="002D1995" w:rsidRPr="007D524D" w:rsidTr="00B03A37">
        <w:trPr>
          <w:trHeight w:hRule="exact" w:val="1361"/>
        </w:trPr>
        <w:tc>
          <w:tcPr>
            <w:tcW w:w="3109" w:type="dxa"/>
            <w:tcBorders>
              <w:top w:val="single" w:sz="4" w:space="0" w:color="auto"/>
              <w:left w:val="single" w:sz="4" w:space="0" w:color="auto"/>
              <w:bottom w:val="single" w:sz="4" w:space="0" w:color="auto"/>
              <w:right w:val="single" w:sz="4" w:space="0" w:color="auto"/>
            </w:tcBorders>
            <w:vAlign w:val="center"/>
          </w:tcPr>
          <w:p w:rsidR="002D1995" w:rsidRPr="007D524D" w:rsidRDefault="009F3014" w:rsidP="00021C44">
            <w:pPr>
              <w:ind w:left="113" w:right="113"/>
              <w:jc w:val="left"/>
              <w:rPr>
                <w:rFonts w:ascii="Calibri" w:eastAsia="Calibri" w:hAnsi="Calibri" w:cs="Calibri"/>
                <w:i/>
              </w:rPr>
            </w:pPr>
            <w:r w:rsidRPr="007D524D">
              <w:rPr>
                <w:rFonts w:ascii="Calibri" w:eastAsia="Calibri" w:hAnsi="Calibri" w:cs="Calibri"/>
                <w:i/>
              </w:rPr>
              <w:t>In che cosa consiste il sostegno?</w:t>
            </w:r>
          </w:p>
        </w:tc>
        <w:tc>
          <w:tcPr>
            <w:tcW w:w="6530" w:type="dxa"/>
            <w:tcBorders>
              <w:top w:val="single" w:sz="4" w:space="0" w:color="auto"/>
              <w:left w:val="single" w:sz="4" w:space="0" w:color="auto"/>
              <w:bottom w:val="single" w:sz="4" w:space="0" w:color="auto"/>
              <w:right w:val="single" w:sz="4" w:space="0" w:color="auto"/>
            </w:tcBorders>
            <w:vAlign w:val="center"/>
          </w:tcPr>
          <w:p w:rsidR="002D1995" w:rsidRPr="007D524D" w:rsidRDefault="00B03A37" w:rsidP="00B03A37">
            <w:pPr>
              <w:ind w:left="142" w:right="113"/>
              <w:contextualSpacing/>
              <w:jc w:val="left"/>
              <w:rPr>
                <w:rFonts w:ascii="Calibri" w:eastAsia="Calibri" w:hAnsi="Calibri" w:cs="Calibri"/>
                <w:b/>
              </w:rPr>
            </w:pPr>
            <w:r w:rsidRPr="007D524D">
              <w:rPr>
                <w:rFonts w:ascii="Calibri" w:eastAsia="Calibri" w:hAnsi="Calibri" w:cs="Calibri"/>
              </w:rPr>
              <w:t xml:space="preserve">E’ concesso un pagamento annuale per la sola coltura principale, indicata nel campo rotazione primaria del fascicolo aziendale. Per le superfici soggette ad impegno il beneficiario riceverà un premio annuale, differenziato per intervento e per coltura, variabile da </w:t>
            </w:r>
            <w:r w:rsidRPr="007D524D">
              <w:rPr>
                <w:rFonts w:ascii="Calibri" w:eastAsia="Calibri" w:hAnsi="Calibri" w:cs="Calibri"/>
                <w:b/>
              </w:rPr>
              <w:t>un minimo di 155 ad un massimo di 900 euro ad ettaro.</w:t>
            </w:r>
          </w:p>
        </w:tc>
      </w:tr>
      <w:tr w:rsidR="00CB1278" w:rsidRPr="007D524D" w:rsidTr="00735848">
        <w:trPr>
          <w:trHeight w:hRule="exact" w:val="850"/>
        </w:trPr>
        <w:tc>
          <w:tcPr>
            <w:tcW w:w="3109" w:type="dxa"/>
            <w:tcBorders>
              <w:top w:val="single" w:sz="4" w:space="0" w:color="auto"/>
              <w:left w:val="single" w:sz="4" w:space="0" w:color="auto"/>
              <w:bottom w:val="single" w:sz="4" w:space="0" w:color="auto"/>
              <w:right w:val="single" w:sz="4" w:space="0" w:color="auto"/>
            </w:tcBorders>
            <w:vAlign w:val="center"/>
          </w:tcPr>
          <w:p w:rsidR="00CB1278" w:rsidRPr="007D524D" w:rsidRDefault="00021C44" w:rsidP="00021C44">
            <w:pPr>
              <w:ind w:left="113" w:right="113"/>
              <w:jc w:val="left"/>
              <w:rPr>
                <w:rFonts w:ascii="Calibri" w:eastAsia="Calibri" w:hAnsi="Calibri" w:cs="Calibri"/>
                <w:i/>
              </w:rPr>
            </w:pPr>
            <w:r w:rsidRPr="007D524D">
              <w:rPr>
                <w:rFonts w:ascii="Calibri" w:eastAsia="Calibri" w:hAnsi="Calibri" w:cs="Calibri"/>
                <w:i/>
              </w:rPr>
              <w:t>Quale è l’ambito territoriale di applicabilità?</w:t>
            </w:r>
          </w:p>
        </w:tc>
        <w:tc>
          <w:tcPr>
            <w:tcW w:w="6530" w:type="dxa"/>
            <w:tcBorders>
              <w:top w:val="single" w:sz="4" w:space="0" w:color="auto"/>
              <w:left w:val="single" w:sz="4" w:space="0" w:color="auto"/>
              <w:bottom w:val="single" w:sz="4" w:space="0" w:color="auto"/>
              <w:right w:val="single" w:sz="4" w:space="0" w:color="auto"/>
            </w:tcBorders>
            <w:vAlign w:val="center"/>
          </w:tcPr>
          <w:p w:rsidR="002F5FCC" w:rsidRPr="007D524D" w:rsidRDefault="00B03A37" w:rsidP="00B03A37">
            <w:pPr>
              <w:ind w:left="142" w:right="113"/>
              <w:contextualSpacing/>
              <w:rPr>
                <w:rFonts w:ascii="Calibri" w:eastAsia="Calibri" w:hAnsi="Calibri" w:cs="Calibri"/>
              </w:rPr>
            </w:pPr>
            <w:r w:rsidRPr="007D524D">
              <w:t>La superficie aziendale oggetto di pagamento è quella compresa nel territorio della regione Lombardia, limitatamente ai territori di origine e diffusione di ogni coltura, indicati nell’allegato E del bando.</w:t>
            </w:r>
          </w:p>
        </w:tc>
      </w:tr>
      <w:tr w:rsidR="00021C44" w:rsidRPr="007D524D" w:rsidTr="00C65C7C">
        <w:trPr>
          <w:trHeight w:hRule="exact" w:val="850"/>
        </w:trPr>
        <w:tc>
          <w:tcPr>
            <w:tcW w:w="3109" w:type="dxa"/>
            <w:tcBorders>
              <w:top w:val="single" w:sz="4" w:space="0" w:color="auto"/>
              <w:left w:val="single" w:sz="4" w:space="0" w:color="auto"/>
              <w:bottom w:val="single" w:sz="4" w:space="0" w:color="auto"/>
              <w:right w:val="single" w:sz="4" w:space="0" w:color="auto"/>
            </w:tcBorders>
            <w:vAlign w:val="center"/>
          </w:tcPr>
          <w:p w:rsidR="00021C44" w:rsidRPr="007D524D" w:rsidRDefault="00021C44" w:rsidP="00021C44">
            <w:pPr>
              <w:ind w:left="113" w:right="113"/>
              <w:jc w:val="left"/>
              <w:rPr>
                <w:rFonts w:ascii="Calibri" w:eastAsia="Calibri" w:hAnsi="Calibri" w:cs="Calibri"/>
                <w:i/>
              </w:rPr>
            </w:pPr>
            <w:r w:rsidRPr="007D524D">
              <w:rPr>
                <w:rFonts w:ascii="Calibri" w:eastAsia="Calibri" w:hAnsi="Calibri" w:cs="Calibri"/>
                <w:i/>
              </w:rPr>
              <w:t>Quali sono le superfici ammesse?</w:t>
            </w:r>
          </w:p>
        </w:tc>
        <w:tc>
          <w:tcPr>
            <w:tcW w:w="6530" w:type="dxa"/>
            <w:tcBorders>
              <w:top w:val="single" w:sz="4" w:space="0" w:color="auto"/>
              <w:left w:val="single" w:sz="4" w:space="0" w:color="auto"/>
              <w:bottom w:val="single" w:sz="4" w:space="0" w:color="auto"/>
              <w:right w:val="single" w:sz="4" w:space="0" w:color="auto"/>
            </w:tcBorders>
            <w:vAlign w:val="center"/>
          </w:tcPr>
          <w:p w:rsidR="00E02F55" w:rsidRPr="007D524D" w:rsidRDefault="00B03A37" w:rsidP="008F0FC4">
            <w:pPr>
              <w:ind w:left="142" w:right="113"/>
              <w:contextualSpacing/>
              <w:rPr>
                <w:rFonts w:ascii="Calibri" w:eastAsia="Calibri" w:hAnsi="Calibri" w:cs="Calibri"/>
              </w:rPr>
            </w:pPr>
            <w:r w:rsidRPr="007D524D">
              <w:rPr>
                <w:rFonts w:ascii="Calibri" w:eastAsia="Calibri" w:hAnsi="Calibri" w:cs="Calibri"/>
                <w:b/>
              </w:rPr>
              <w:t>La superficie minima oggetto d’impegno deve essere pari a 2.500 mq</w:t>
            </w:r>
            <w:r w:rsidRPr="007D524D">
              <w:rPr>
                <w:rFonts w:ascii="Calibri" w:eastAsia="Calibri" w:hAnsi="Calibri" w:cs="Calibri"/>
              </w:rPr>
              <w:t>; tale quantità può essere raggiunta cumulando le superfici coltivate con varietà differenti, sia erbacee che arboree.</w:t>
            </w:r>
          </w:p>
        </w:tc>
      </w:tr>
      <w:tr w:rsidR="003B1FD9" w:rsidRPr="007D524D" w:rsidTr="00C65C7C">
        <w:trPr>
          <w:trHeight w:hRule="exact" w:val="624"/>
        </w:trPr>
        <w:tc>
          <w:tcPr>
            <w:tcW w:w="3109" w:type="dxa"/>
            <w:tcBorders>
              <w:top w:val="single" w:sz="4" w:space="0" w:color="auto"/>
              <w:left w:val="single" w:sz="4" w:space="0" w:color="auto"/>
              <w:bottom w:val="single" w:sz="4" w:space="0" w:color="auto"/>
              <w:right w:val="single" w:sz="4" w:space="0" w:color="auto"/>
            </w:tcBorders>
            <w:vAlign w:val="center"/>
          </w:tcPr>
          <w:p w:rsidR="003B1FD9" w:rsidRPr="007D524D" w:rsidRDefault="003B1FD9" w:rsidP="0089151D">
            <w:pPr>
              <w:ind w:left="113" w:right="113"/>
              <w:jc w:val="left"/>
              <w:rPr>
                <w:rFonts w:ascii="Calibri" w:eastAsia="Calibri" w:hAnsi="Calibri" w:cs="Calibri"/>
                <w:i/>
              </w:rPr>
            </w:pPr>
            <w:r w:rsidRPr="007D524D">
              <w:rPr>
                <w:rFonts w:ascii="Calibri" w:eastAsia="Calibri" w:hAnsi="Calibri" w:cs="Calibri"/>
                <w:i/>
              </w:rPr>
              <w:t>Life IP Gestire 2020, collegamenti</w:t>
            </w:r>
          </w:p>
        </w:tc>
        <w:tc>
          <w:tcPr>
            <w:tcW w:w="6530" w:type="dxa"/>
            <w:tcBorders>
              <w:top w:val="single" w:sz="4" w:space="0" w:color="auto"/>
              <w:left w:val="single" w:sz="4" w:space="0" w:color="auto"/>
              <w:bottom w:val="single" w:sz="4" w:space="0" w:color="auto"/>
              <w:right w:val="single" w:sz="4" w:space="0" w:color="auto"/>
            </w:tcBorders>
            <w:vAlign w:val="center"/>
          </w:tcPr>
          <w:p w:rsidR="003B1FD9" w:rsidRPr="007D524D" w:rsidRDefault="003B1FD9" w:rsidP="003B1FD9">
            <w:pPr>
              <w:ind w:left="142" w:right="113"/>
              <w:rPr>
                <w:rFonts w:ascii="Calibri" w:eastAsia="Calibri" w:hAnsi="Calibri" w:cs="Calibri"/>
                <w:b/>
              </w:rPr>
            </w:pPr>
            <w:proofErr w:type="spellStart"/>
            <w:r w:rsidRPr="007D524D">
              <w:rPr>
                <w:rFonts w:ascii="Calibri" w:eastAsia="Calibri" w:hAnsi="Calibri" w:cs="Calibri"/>
                <w:b/>
              </w:rPr>
              <w:t>Macroazioni</w:t>
            </w:r>
            <w:proofErr w:type="spellEnd"/>
            <w:r w:rsidRPr="007D524D">
              <w:rPr>
                <w:rFonts w:ascii="Calibri" w:eastAsia="Calibri" w:hAnsi="Calibri" w:cs="Calibri"/>
                <w:b/>
              </w:rPr>
              <w:t xml:space="preserve"> collegate:</w:t>
            </w:r>
          </w:p>
          <w:p w:rsidR="00735848" w:rsidRPr="007D524D" w:rsidRDefault="003B1FD9" w:rsidP="00C65C7C">
            <w:pPr>
              <w:ind w:left="567" w:right="113" w:hanging="425"/>
              <w:rPr>
                <w:rFonts w:ascii="Calibri" w:eastAsia="Calibri" w:hAnsi="Calibri" w:cs="Calibri"/>
              </w:rPr>
            </w:pPr>
            <w:r w:rsidRPr="007D524D">
              <w:rPr>
                <w:rFonts w:ascii="Calibri" w:eastAsia="Calibri" w:hAnsi="Calibri" w:cs="Calibri"/>
                <w:b/>
              </w:rPr>
              <w:t>•</w:t>
            </w:r>
            <w:r w:rsidRPr="007D524D">
              <w:rPr>
                <w:rFonts w:ascii="Calibri" w:eastAsia="Calibri" w:hAnsi="Calibri" w:cs="Calibri"/>
                <w:b/>
              </w:rPr>
              <w:tab/>
            </w:r>
            <w:r w:rsidRPr="007D524D">
              <w:rPr>
                <w:rFonts w:ascii="Calibri" w:eastAsia="Calibri" w:hAnsi="Calibri" w:cs="Calibri"/>
              </w:rPr>
              <w:t>Azioni dirette a mantenere le funzioni degli ecosistemi.</w:t>
            </w:r>
          </w:p>
        </w:tc>
      </w:tr>
      <w:tr w:rsidR="009F3014" w:rsidRPr="00530766" w:rsidTr="00565C05">
        <w:trPr>
          <w:trHeight w:hRule="exact" w:val="2268"/>
        </w:trPr>
        <w:tc>
          <w:tcPr>
            <w:tcW w:w="3109" w:type="dxa"/>
            <w:tcBorders>
              <w:top w:val="single" w:sz="4" w:space="0" w:color="auto"/>
              <w:left w:val="single" w:sz="4" w:space="0" w:color="auto"/>
              <w:bottom w:val="single" w:sz="4" w:space="0" w:color="auto"/>
              <w:right w:val="single" w:sz="4" w:space="0" w:color="auto"/>
            </w:tcBorders>
            <w:vAlign w:val="center"/>
          </w:tcPr>
          <w:p w:rsidR="009F3014" w:rsidRPr="007D524D" w:rsidRDefault="009F3014" w:rsidP="0089151D">
            <w:pPr>
              <w:ind w:left="113" w:right="113"/>
              <w:jc w:val="left"/>
              <w:rPr>
                <w:rFonts w:ascii="Calibri" w:eastAsia="Calibri" w:hAnsi="Calibri" w:cs="Calibri"/>
                <w:i/>
              </w:rPr>
            </w:pPr>
            <w:r w:rsidRPr="007D524D">
              <w:rPr>
                <w:rFonts w:ascii="Calibri" w:eastAsia="Calibri" w:hAnsi="Calibri" w:cs="Calibri"/>
                <w:i/>
              </w:rPr>
              <w:lastRenderedPageBreak/>
              <w:t>Funzionari di riferimento</w:t>
            </w:r>
          </w:p>
        </w:tc>
        <w:tc>
          <w:tcPr>
            <w:tcW w:w="6530" w:type="dxa"/>
            <w:tcBorders>
              <w:top w:val="single" w:sz="4" w:space="0" w:color="auto"/>
              <w:left w:val="single" w:sz="4" w:space="0" w:color="auto"/>
              <w:bottom w:val="single" w:sz="4" w:space="0" w:color="auto"/>
              <w:right w:val="single" w:sz="4" w:space="0" w:color="auto"/>
            </w:tcBorders>
            <w:vAlign w:val="center"/>
          </w:tcPr>
          <w:p w:rsidR="00565C05" w:rsidRPr="007D524D" w:rsidRDefault="00565C05" w:rsidP="00565C05">
            <w:pPr>
              <w:pStyle w:val="Paragrafoelenco"/>
              <w:numPr>
                <w:ilvl w:val="0"/>
                <w:numId w:val="22"/>
              </w:numPr>
              <w:ind w:left="567" w:right="113"/>
              <w:rPr>
                <w:rFonts w:ascii="Calibri" w:eastAsia="Calibri" w:hAnsi="Calibri" w:cs="Calibri"/>
                <w:b/>
              </w:rPr>
            </w:pPr>
            <w:r w:rsidRPr="007D524D">
              <w:rPr>
                <w:rFonts w:ascii="Calibri" w:eastAsia="Calibri" w:hAnsi="Calibri" w:cs="Calibri"/>
                <w:b/>
              </w:rPr>
              <w:t>Regione Lombardia</w:t>
            </w:r>
          </w:p>
          <w:p w:rsidR="00565C05" w:rsidRPr="007D524D" w:rsidRDefault="00565C05" w:rsidP="00565C05">
            <w:pPr>
              <w:pStyle w:val="Paragrafoelenco"/>
              <w:ind w:left="567" w:right="113"/>
              <w:rPr>
                <w:rFonts w:ascii="Calibri" w:eastAsia="Calibri" w:hAnsi="Calibri" w:cs="Calibri"/>
              </w:rPr>
            </w:pPr>
            <w:r w:rsidRPr="007D524D">
              <w:rPr>
                <w:rFonts w:ascii="Calibri" w:eastAsia="Calibri" w:hAnsi="Calibri" w:cs="Calibri"/>
              </w:rPr>
              <w:t>Struttura Politiche agroambientali e uso e tutela del suolo agricolo</w:t>
            </w:r>
          </w:p>
          <w:p w:rsidR="00565C05" w:rsidRPr="007D524D" w:rsidRDefault="00565C05" w:rsidP="00565C05">
            <w:pPr>
              <w:pStyle w:val="Paragrafoelenco"/>
              <w:ind w:left="567" w:right="113"/>
              <w:rPr>
                <w:rFonts w:ascii="Calibri" w:eastAsia="Calibri" w:hAnsi="Calibri" w:cs="Calibri"/>
              </w:rPr>
            </w:pPr>
            <w:r w:rsidRPr="007D524D">
              <w:rPr>
                <w:rFonts w:ascii="Calibri" w:eastAsia="Calibri" w:hAnsi="Calibri" w:cs="Calibri"/>
              </w:rPr>
              <w:t xml:space="preserve">Chiara </w:t>
            </w:r>
            <w:proofErr w:type="spellStart"/>
            <w:r w:rsidRPr="007D524D">
              <w:rPr>
                <w:rFonts w:ascii="Calibri" w:eastAsia="Calibri" w:hAnsi="Calibri" w:cs="Calibri"/>
              </w:rPr>
              <w:t>Carasi</w:t>
            </w:r>
            <w:proofErr w:type="spellEnd"/>
          </w:p>
          <w:p w:rsidR="00565C05" w:rsidRPr="007D524D" w:rsidRDefault="00565C05" w:rsidP="00565C05">
            <w:pPr>
              <w:pStyle w:val="Paragrafoelenco"/>
              <w:ind w:left="567" w:right="113"/>
              <w:rPr>
                <w:rFonts w:ascii="Calibri" w:eastAsia="Calibri" w:hAnsi="Calibri" w:cs="Calibri"/>
              </w:rPr>
            </w:pPr>
            <w:r w:rsidRPr="007D524D">
              <w:rPr>
                <w:rFonts w:ascii="Calibri" w:eastAsia="Calibri" w:hAnsi="Calibri" w:cs="Calibri"/>
              </w:rPr>
              <w:t xml:space="preserve">Email: </w:t>
            </w:r>
            <w:hyperlink r:id="rId6" w:history="1">
              <w:r w:rsidRPr="007D524D">
                <w:rPr>
                  <w:rStyle w:val="Collegamentoipertestuale"/>
                  <w:rFonts w:ascii="Calibri" w:eastAsia="Calibri" w:hAnsi="Calibri" w:cs="Calibri"/>
                </w:rPr>
                <w:t>chiara_carasi@regione.lombardia.it</w:t>
              </w:r>
            </w:hyperlink>
            <w:r w:rsidRPr="007D524D">
              <w:rPr>
                <w:rFonts w:ascii="Calibri" w:eastAsia="Calibri" w:hAnsi="Calibri" w:cs="Calibri"/>
              </w:rPr>
              <w:t xml:space="preserve"> </w:t>
            </w:r>
          </w:p>
          <w:p w:rsidR="0026720A" w:rsidRPr="007D524D" w:rsidRDefault="0026720A" w:rsidP="009F3014">
            <w:pPr>
              <w:pStyle w:val="Paragrafoelenco"/>
              <w:numPr>
                <w:ilvl w:val="0"/>
                <w:numId w:val="12"/>
              </w:numPr>
              <w:ind w:left="567" w:right="113"/>
              <w:rPr>
                <w:rFonts w:ascii="Calibri" w:eastAsia="Calibri" w:hAnsi="Calibri" w:cs="Calibri"/>
                <w:b/>
              </w:rPr>
            </w:pPr>
            <w:r w:rsidRPr="007D524D">
              <w:rPr>
                <w:rFonts w:ascii="Calibri" w:eastAsia="Calibri" w:hAnsi="Calibri" w:cs="Calibri"/>
                <w:b/>
              </w:rPr>
              <w:t>ERSAF</w:t>
            </w:r>
          </w:p>
          <w:p w:rsidR="009F3014" w:rsidRPr="007D524D" w:rsidRDefault="009F3014" w:rsidP="0026720A">
            <w:pPr>
              <w:pStyle w:val="Paragrafoelenco"/>
              <w:ind w:left="567" w:right="113"/>
              <w:rPr>
                <w:rFonts w:ascii="Calibri" w:eastAsia="Calibri" w:hAnsi="Calibri" w:cs="Calibri"/>
              </w:rPr>
            </w:pPr>
            <w:r w:rsidRPr="007D524D">
              <w:rPr>
                <w:rFonts w:ascii="Calibri" w:eastAsia="Calibri" w:hAnsi="Calibri" w:cs="Calibri"/>
              </w:rPr>
              <w:t>Tecnico Facilitatore</w:t>
            </w:r>
            <w:r w:rsidR="007C091C" w:rsidRPr="007D524D">
              <w:rPr>
                <w:rFonts w:ascii="Calibri" w:eastAsia="Calibri" w:hAnsi="Calibri" w:cs="Calibri"/>
              </w:rPr>
              <w:t xml:space="preserve"> LIFE IP GESTIRE 2020</w:t>
            </w:r>
          </w:p>
          <w:p w:rsidR="009F3014" w:rsidRPr="007D524D" w:rsidRDefault="009F3014" w:rsidP="009F3014">
            <w:pPr>
              <w:pStyle w:val="Paragrafoelenco"/>
              <w:ind w:left="567" w:right="113"/>
              <w:rPr>
                <w:rFonts w:ascii="Calibri" w:eastAsia="Calibri" w:hAnsi="Calibri" w:cs="Calibri"/>
              </w:rPr>
            </w:pPr>
            <w:r w:rsidRPr="007D524D">
              <w:rPr>
                <w:rFonts w:ascii="Calibri" w:eastAsia="Calibri" w:hAnsi="Calibri" w:cs="Calibri"/>
              </w:rPr>
              <w:t>Mattia Bertocchi</w:t>
            </w:r>
          </w:p>
          <w:p w:rsidR="009F3014" w:rsidRPr="007D524D" w:rsidRDefault="009F3014" w:rsidP="009F3014">
            <w:pPr>
              <w:pStyle w:val="Paragrafoelenco"/>
              <w:ind w:left="567" w:right="113"/>
              <w:rPr>
                <w:rFonts w:ascii="Calibri" w:eastAsia="Calibri" w:hAnsi="Calibri" w:cs="Calibri"/>
              </w:rPr>
            </w:pPr>
            <w:proofErr w:type="gramStart"/>
            <w:r w:rsidRPr="007D524D">
              <w:rPr>
                <w:rFonts w:ascii="Calibri" w:eastAsia="Calibri" w:hAnsi="Calibri" w:cs="Calibri"/>
              </w:rPr>
              <w:t>email</w:t>
            </w:r>
            <w:proofErr w:type="gramEnd"/>
            <w:r w:rsidRPr="007D524D">
              <w:rPr>
                <w:rFonts w:ascii="Calibri" w:eastAsia="Calibri" w:hAnsi="Calibri" w:cs="Calibri"/>
              </w:rPr>
              <w:t xml:space="preserve">: </w:t>
            </w:r>
            <w:hyperlink r:id="rId7" w:history="1">
              <w:r w:rsidRPr="007D524D">
                <w:rPr>
                  <w:rStyle w:val="Collegamentoipertestuale"/>
                  <w:rFonts w:ascii="Calibri" w:eastAsia="Calibri" w:hAnsi="Calibri" w:cs="Calibri"/>
                </w:rPr>
                <w:t>bertocchi.lifegestire2020@gmail.com</w:t>
              </w:r>
            </w:hyperlink>
            <w:bookmarkStart w:id="0" w:name="_GoBack"/>
            <w:bookmarkEnd w:id="0"/>
          </w:p>
        </w:tc>
      </w:tr>
    </w:tbl>
    <w:p w:rsidR="00F87FBF" w:rsidRDefault="00F87FBF"/>
    <w:sectPr w:rsidR="00F87FBF" w:rsidSect="00201980">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GKHIO+Calibri">
    <w:altName w:val="GGKHIO+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14A5"/>
    <w:multiLevelType w:val="hybridMultilevel"/>
    <w:tmpl w:val="72BC1EC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1634032F"/>
    <w:multiLevelType w:val="hybridMultilevel"/>
    <w:tmpl w:val="878A2600"/>
    <w:lvl w:ilvl="0" w:tplc="8AFC4C68">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 w15:restartNumberingAfterBreak="0">
    <w:nsid w:val="19382416"/>
    <w:multiLevelType w:val="hybridMultilevel"/>
    <w:tmpl w:val="3AD8E924"/>
    <w:lvl w:ilvl="0" w:tplc="94982826">
      <w:start w:val="1"/>
      <w:numFmt w:val="bullet"/>
      <w:lvlText w:val=""/>
      <w:lvlJc w:val="left"/>
      <w:pPr>
        <w:ind w:left="918" w:hanging="360"/>
      </w:pPr>
      <w:rPr>
        <w:rFonts w:ascii="Symbol" w:hAnsi="Symbol" w:hint="default"/>
      </w:rPr>
    </w:lvl>
    <w:lvl w:ilvl="1" w:tplc="04100003" w:tentative="1">
      <w:start w:val="1"/>
      <w:numFmt w:val="bullet"/>
      <w:lvlText w:val="o"/>
      <w:lvlJc w:val="left"/>
      <w:pPr>
        <w:ind w:left="1638" w:hanging="360"/>
      </w:pPr>
      <w:rPr>
        <w:rFonts w:ascii="Courier New" w:hAnsi="Courier New" w:cs="Courier New" w:hint="default"/>
      </w:rPr>
    </w:lvl>
    <w:lvl w:ilvl="2" w:tplc="04100005" w:tentative="1">
      <w:start w:val="1"/>
      <w:numFmt w:val="bullet"/>
      <w:lvlText w:val=""/>
      <w:lvlJc w:val="left"/>
      <w:pPr>
        <w:ind w:left="2358" w:hanging="360"/>
      </w:pPr>
      <w:rPr>
        <w:rFonts w:ascii="Wingdings" w:hAnsi="Wingdings" w:hint="default"/>
      </w:rPr>
    </w:lvl>
    <w:lvl w:ilvl="3" w:tplc="04100001" w:tentative="1">
      <w:start w:val="1"/>
      <w:numFmt w:val="bullet"/>
      <w:lvlText w:val=""/>
      <w:lvlJc w:val="left"/>
      <w:pPr>
        <w:ind w:left="3078" w:hanging="360"/>
      </w:pPr>
      <w:rPr>
        <w:rFonts w:ascii="Symbol" w:hAnsi="Symbol" w:hint="default"/>
      </w:rPr>
    </w:lvl>
    <w:lvl w:ilvl="4" w:tplc="04100003" w:tentative="1">
      <w:start w:val="1"/>
      <w:numFmt w:val="bullet"/>
      <w:lvlText w:val="o"/>
      <w:lvlJc w:val="left"/>
      <w:pPr>
        <w:ind w:left="3798" w:hanging="360"/>
      </w:pPr>
      <w:rPr>
        <w:rFonts w:ascii="Courier New" w:hAnsi="Courier New" w:cs="Courier New" w:hint="default"/>
      </w:rPr>
    </w:lvl>
    <w:lvl w:ilvl="5" w:tplc="04100005" w:tentative="1">
      <w:start w:val="1"/>
      <w:numFmt w:val="bullet"/>
      <w:lvlText w:val=""/>
      <w:lvlJc w:val="left"/>
      <w:pPr>
        <w:ind w:left="4518" w:hanging="360"/>
      </w:pPr>
      <w:rPr>
        <w:rFonts w:ascii="Wingdings" w:hAnsi="Wingdings" w:hint="default"/>
      </w:rPr>
    </w:lvl>
    <w:lvl w:ilvl="6" w:tplc="04100001" w:tentative="1">
      <w:start w:val="1"/>
      <w:numFmt w:val="bullet"/>
      <w:lvlText w:val=""/>
      <w:lvlJc w:val="left"/>
      <w:pPr>
        <w:ind w:left="5238" w:hanging="360"/>
      </w:pPr>
      <w:rPr>
        <w:rFonts w:ascii="Symbol" w:hAnsi="Symbol" w:hint="default"/>
      </w:rPr>
    </w:lvl>
    <w:lvl w:ilvl="7" w:tplc="04100003" w:tentative="1">
      <w:start w:val="1"/>
      <w:numFmt w:val="bullet"/>
      <w:lvlText w:val="o"/>
      <w:lvlJc w:val="left"/>
      <w:pPr>
        <w:ind w:left="5958" w:hanging="360"/>
      </w:pPr>
      <w:rPr>
        <w:rFonts w:ascii="Courier New" w:hAnsi="Courier New" w:cs="Courier New" w:hint="default"/>
      </w:rPr>
    </w:lvl>
    <w:lvl w:ilvl="8" w:tplc="04100005" w:tentative="1">
      <w:start w:val="1"/>
      <w:numFmt w:val="bullet"/>
      <w:lvlText w:val=""/>
      <w:lvlJc w:val="left"/>
      <w:pPr>
        <w:ind w:left="6678" w:hanging="360"/>
      </w:pPr>
      <w:rPr>
        <w:rFonts w:ascii="Wingdings" w:hAnsi="Wingdings" w:hint="default"/>
      </w:rPr>
    </w:lvl>
  </w:abstractNum>
  <w:abstractNum w:abstractNumId="3" w15:restartNumberingAfterBreak="0">
    <w:nsid w:val="209F1BF9"/>
    <w:multiLevelType w:val="hybridMultilevel"/>
    <w:tmpl w:val="96B2ABB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26956330"/>
    <w:multiLevelType w:val="hybridMultilevel"/>
    <w:tmpl w:val="D7706F9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 w15:restartNumberingAfterBreak="0">
    <w:nsid w:val="291304F1"/>
    <w:multiLevelType w:val="hybridMultilevel"/>
    <w:tmpl w:val="20BC4AA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2D764BF3"/>
    <w:multiLevelType w:val="hybridMultilevel"/>
    <w:tmpl w:val="8836F764"/>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A03204"/>
    <w:multiLevelType w:val="hybridMultilevel"/>
    <w:tmpl w:val="1A709D5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4DC37552"/>
    <w:multiLevelType w:val="hybridMultilevel"/>
    <w:tmpl w:val="562A1B1C"/>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9" w15:restartNumberingAfterBreak="0">
    <w:nsid w:val="582E1274"/>
    <w:multiLevelType w:val="hybridMultilevel"/>
    <w:tmpl w:val="1194C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8C42AC6"/>
    <w:multiLevelType w:val="hybridMultilevel"/>
    <w:tmpl w:val="34121CC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1" w15:restartNumberingAfterBreak="0">
    <w:nsid w:val="5C514DFA"/>
    <w:multiLevelType w:val="hybridMultilevel"/>
    <w:tmpl w:val="6C5A143E"/>
    <w:lvl w:ilvl="0" w:tplc="352EA826">
      <w:start w:val="1"/>
      <w:numFmt w:val="upp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2" w15:restartNumberingAfterBreak="0">
    <w:nsid w:val="5F772EC6"/>
    <w:multiLevelType w:val="hybridMultilevel"/>
    <w:tmpl w:val="3E489CAC"/>
    <w:lvl w:ilvl="0" w:tplc="94982826">
      <w:start w:val="1"/>
      <w:numFmt w:val="bullet"/>
      <w:lvlText w:val=""/>
      <w:lvlJc w:val="left"/>
      <w:pPr>
        <w:ind w:left="930" w:hanging="360"/>
      </w:pPr>
      <w:rPr>
        <w:rFonts w:ascii="Symbol" w:hAnsi="Symbol" w:hint="default"/>
      </w:rPr>
    </w:lvl>
    <w:lvl w:ilvl="1" w:tplc="04100003" w:tentative="1">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13" w15:restartNumberingAfterBreak="0">
    <w:nsid w:val="5F9361D2"/>
    <w:multiLevelType w:val="hybridMultilevel"/>
    <w:tmpl w:val="E2381C8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4" w15:restartNumberingAfterBreak="0">
    <w:nsid w:val="610B2970"/>
    <w:multiLevelType w:val="hybridMultilevel"/>
    <w:tmpl w:val="D16CCAA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5" w15:restartNumberingAfterBreak="0">
    <w:nsid w:val="66301CFD"/>
    <w:multiLevelType w:val="hybridMultilevel"/>
    <w:tmpl w:val="A2D2ECC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6" w15:restartNumberingAfterBreak="0">
    <w:nsid w:val="68386F27"/>
    <w:multiLevelType w:val="hybridMultilevel"/>
    <w:tmpl w:val="CB60C8E8"/>
    <w:lvl w:ilvl="0" w:tplc="7290830C">
      <w:start w:val="1"/>
      <w:numFmt w:val="decimal"/>
      <w:lvlText w:val="%1."/>
      <w:lvlJc w:val="left"/>
      <w:pPr>
        <w:ind w:left="714" w:hanging="516"/>
      </w:pPr>
      <w:rPr>
        <w:rFonts w:hint="default"/>
      </w:rPr>
    </w:lvl>
    <w:lvl w:ilvl="1" w:tplc="04100019" w:tentative="1">
      <w:start w:val="1"/>
      <w:numFmt w:val="lowerLetter"/>
      <w:lvlText w:val="%2."/>
      <w:lvlJc w:val="left"/>
      <w:pPr>
        <w:ind w:left="1278" w:hanging="360"/>
      </w:pPr>
    </w:lvl>
    <w:lvl w:ilvl="2" w:tplc="0410001B" w:tentative="1">
      <w:start w:val="1"/>
      <w:numFmt w:val="lowerRoman"/>
      <w:lvlText w:val="%3."/>
      <w:lvlJc w:val="right"/>
      <w:pPr>
        <w:ind w:left="1998" w:hanging="180"/>
      </w:pPr>
    </w:lvl>
    <w:lvl w:ilvl="3" w:tplc="0410000F" w:tentative="1">
      <w:start w:val="1"/>
      <w:numFmt w:val="decimal"/>
      <w:lvlText w:val="%4."/>
      <w:lvlJc w:val="left"/>
      <w:pPr>
        <w:ind w:left="2718" w:hanging="360"/>
      </w:pPr>
    </w:lvl>
    <w:lvl w:ilvl="4" w:tplc="04100019" w:tentative="1">
      <w:start w:val="1"/>
      <w:numFmt w:val="lowerLetter"/>
      <w:lvlText w:val="%5."/>
      <w:lvlJc w:val="left"/>
      <w:pPr>
        <w:ind w:left="3438" w:hanging="360"/>
      </w:pPr>
    </w:lvl>
    <w:lvl w:ilvl="5" w:tplc="0410001B" w:tentative="1">
      <w:start w:val="1"/>
      <w:numFmt w:val="lowerRoman"/>
      <w:lvlText w:val="%6."/>
      <w:lvlJc w:val="right"/>
      <w:pPr>
        <w:ind w:left="4158" w:hanging="180"/>
      </w:pPr>
    </w:lvl>
    <w:lvl w:ilvl="6" w:tplc="0410000F" w:tentative="1">
      <w:start w:val="1"/>
      <w:numFmt w:val="decimal"/>
      <w:lvlText w:val="%7."/>
      <w:lvlJc w:val="left"/>
      <w:pPr>
        <w:ind w:left="4878" w:hanging="360"/>
      </w:pPr>
    </w:lvl>
    <w:lvl w:ilvl="7" w:tplc="04100019" w:tentative="1">
      <w:start w:val="1"/>
      <w:numFmt w:val="lowerLetter"/>
      <w:lvlText w:val="%8."/>
      <w:lvlJc w:val="left"/>
      <w:pPr>
        <w:ind w:left="5598" w:hanging="360"/>
      </w:pPr>
    </w:lvl>
    <w:lvl w:ilvl="8" w:tplc="0410001B" w:tentative="1">
      <w:start w:val="1"/>
      <w:numFmt w:val="lowerRoman"/>
      <w:lvlText w:val="%9."/>
      <w:lvlJc w:val="right"/>
      <w:pPr>
        <w:ind w:left="6318" w:hanging="180"/>
      </w:pPr>
    </w:lvl>
  </w:abstractNum>
  <w:abstractNum w:abstractNumId="17" w15:restartNumberingAfterBreak="0">
    <w:nsid w:val="6F7811E6"/>
    <w:multiLevelType w:val="hybridMultilevel"/>
    <w:tmpl w:val="A984B600"/>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8" w15:restartNumberingAfterBreak="0">
    <w:nsid w:val="737D4879"/>
    <w:multiLevelType w:val="hybridMultilevel"/>
    <w:tmpl w:val="1BE4834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9" w15:restartNumberingAfterBreak="0">
    <w:nsid w:val="7CEE072C"/>
    <w:multiLevelType w:val="hybridMultilevel"/>
    <w:tmpl w:val="9A08D33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0" w15:restartNumberingAfterBreak="0">
    <w:nsid w:val="7FA94F8E"/>
    <w:multiLevelType w:val="hybridMultilevel"/>
    <w:tmpl w:val="01C4FC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2"/>
  </w:num>
  <w:num w:numId="3">
    <w:abstractNumId w:val="16"/>
  </w:num>
  <w:num w:numId="4">
    <w:abstractNumId w:val="20"/>
  </w:num>
  <w:num w:numId="5">
    <w:abstractNumId w:val="17"/>
  </w:num>
  <w:num w:numId="6">
    <w:abstractNumId w:val="3"/>
  </w:num>
  <w:num w:numId="7">
    <w:abstractNumId w:val="10"/>
  </w:num>
  <w:num w:numId="8">
    <w:abstractNumId w:val="6"/>
  </w:num>
  <w:num w:numId="9">
    <w:abstractNumId w:val="7"/>
  </w:num>
  <w:num w:numId="10">
    <w:abstractNumId w:val="18"/>
  </w:num>
  <w:num w:numId="11">
    <w:abstractNumId w:val="0"/>
  </w:num>
  <w:num w:numId="12">
    <w:abstractNumId w:val="9"/>
  </w:num>
  <w:num w:numId="13">
    <w:abstractNumId w:val="5"/>
  </w:num>
  <w:num w:numId="14">
    <w:abstractNumId w:val="13"/>
  </w:num>
  <w:num w:numId="15">
    <w:abstractNumId w:val="19"/>
  </w:num>
  <w:num w:numId="16">
    <w:abstractNumId w:val="11"/>
  </w:num>
  <w:num w:numId="17">
    <w:abstractNumId w:val="14"/>
  </w:num>
  <w:num w:numId="18">
    <w:abstractNumId w:val="15"/>
  </w:num>
  <w:num w:numId="19">
    <w:abstractNumId w:val="8"/>
  </w:num>
  <w:num w:numId="20">
    <w:abstractNumId w:val="4"/>
  </w:num>
  <w:num w:numId="21">
    <w:abstractNumId w:val="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68"/>
    <w:rsid w:val="00004CC6"/>
    <w:rsid w:val="00021C44"/>
    <w:rsid w:val="0007352B"/>
    <w:rsid w:val="0007780D"/>
    <w:rsid w:val="00077AD5"/>
    <w:rsid w:val="000E60F4"/>
    <w:rsid w:val="00153E26"/>
    <w:rsid w:val="00165BB5"/>
    <w:rsid w:val="001C61AE"/>
    <w:rsid w:val="001C7A0E"/>
    <w:rsid w:val="00201980"/>
    <w:rsid w:val="00203C6F"/>
    <w:rsid w:val="002221F3"/>
    <w:rsid w:val="0022727E"/>
    <w:rsid w:val="0024739F"/>
    <w:rsid w:val="0026720A"/>
    <w:rsid w:val="002D1995"/>
    <w:rsid w:val="002F5FCC"/>
    <w:rsid w:val="003173A4"/>
    <w:rsid w:val="00324719"/>
    <w:rsid w:val="00330A41"/>
    <w:rsid w:val="00360742"/>
    <w:rsid w:val="00397BF8"/>
    <w:rsid w:val="003B1FD9"/>
    <w:rsid w:val="00450D56"/>
    <w:rsid w:val="00462DE7"/>
    <w:rsid w:val="00463B6F"/>
    <w:rsid w:val="004E0B6C"/>
    <w:rsid w:val="004E4212"/>
    <w:rsid w:val="00516A73"/>
    <w:rsid w:val="0052739C"/>
    <w:rsid w:val="00565C05"/>
    <w:rsid w:val="006723CD"/>
    <w:rsid w:val="006D797C"/>
    <w:rsid w:val="006E79D5"/>
    <w:rsid w:val="00735848"/>
    <w:rsid w:val="007729EE"/>
    <w:rsid w:val="007751A3"/>
    <w:rsid w:val="007C091C"/>
    <w:rsid w:val="007D524D"/>
    <w:rsid w:val="00866D19"/>
    <w:rsid w:val="0089151D"/>
    <w:rsid w:val="008A3843"/>
    <w:rsid w:val="008F0FC4"/>
    <w:rsid w:val="00902934"/>
    <w:rsid w:val="00951792"/>
    <w:rsid w:val="0096548C"/>
    <w:rsid w:val="009723EC"/>
    <w:rsid w:val="009D2A68"/>
    <w:rsid w:val="009D349C"/>
    <w:rsid w:val="009F3014"/>
    <w:rsid w:val="00A36468"/>
    <w:rsid w:val="00A57DD8"/>
    <w:rsid w:val="00A625CD"/>
    <w:rsid w:val="00A93A38"/>
    <w:rsid w:val="00AC5917"/>
    <w:rsid w:val="00AC6DF5"/>
    <w:rsid w:val="00AD0F2D"/>
    <w:rsid w:val="00B03A37"/>
    <w:rsid w:val="00B2568B"/>
    <w:rsid w:val="00B574A8"/>
    <w:rsid w:val="00B67EC9"/>
    <w:rsid w:val="00C40B2A"/>
    <w:rsid w:val="00C40CC8"/>
    <w:rsid w:val="00C65C7C"/>
    <w:rsid w:val="00CB1278"/>
    <w:rsid w:val="00CB7B6B"/>
    <w:rsid w:val="00CD01B8"/>
    <w:rsid w:val="00D1313F"/>
    <w:rsid w:val="00D74E4C"/>
    <w:rsid w:val="00DD13FB"/>
    <w:rsid w:val="00DE4085"/>
    <w:rsid w:val="00E0106B"/>
    <w:rsid w:val="00E02F55"/>
    <w:rsid w:val="00E44890"/>
    <w:rsid w:val="00E71627"/>
    <w:rsid w:val="00F7383F"/>
    <w:rsid w:val="00F87FBF"/>
    <w:rsid w:val="00FC6263"/>
    <w:rsid w:val="00FD1EC1"/>
    <w:rsid w:val="00FD59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880FD-6348-4622-B5D6-4F007EB8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3646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D0F2D"/>
    <w:pPr>
      <w:ind w:left="720"/>
      <w:contextualSpacing/>
    </w:pPr>
  </w:style>
  <w:style w:type="paragraph" w:customStyle="1" w:styleId="Default">
    <w:name w:val="Default"/>
    <w:rsid w:val="00B574A8"/>
    <w:pPr>
      <w:autoSpaceDE w:val="0"/>
      <w:autoSpaceDN w:val="0"/>
      <w:adjustRightInd w:val="0"/>
      <w:jc w:val="left"/>
    </w:pPr>
    <w:rPr>
      <w:rFonts w:ascii="GGKHIO+Calibri" w:hAnsi="GGKHIO+Calibri" w:cs="GGKHIO+Calibri"/>
      <w:color w:val="000000"/>
      <w:sz w:val="24"/>
      <w:szCs w:val="24"/>
    </w:rPr>
  </w:style>
  <w:style w:type="character" w:styleId="Collegamentoipertestuale">
    <w:name w:val="Hyperlink"/>
    <w:basedOn w:val="Carpredefinitoparagrafo"/>
    <w:uiPriority w:val="99"/>
    <w:unhideWhenUsed/>
    <w:rsid w:val="008915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87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rtocchi.lifegestire202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iara_carasi@regione.lombardia.it" TargetMode="External"/><Relationship Id="rId5" Type="http://schemas.openxmlformats.org/officeDocument/2006/relationships/hyperlink" Target="http://www.agricoltura.regione.lombardia.it/cs/Satellite?c=Page&amp;amp;childpagename=DG_Agricoltura%2FDGLayout&amp;amp;cid=1213769307062&amp;amp;p=1213769307062&amp;amp;pagename=DG_AGRWrapper&amp;amp;121376892455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Tonesi</dc:creator>
  <cp:keywords/>
  <dc:description/>
  <cp:lastModifiedBy>Mattia Bertocchi</cp:lastModifiedBy>
  <cp:revision>2</cp:revision>
  <dcterms:created xsi:type="dcterms:W3CDTF">2018-03-19T13:46:00Z</dcterms:created>
  <dcterms:modified xsi:type="dcterms:W3CDTF">2018-03-19T13:46:00Z</dcterms:modified>
</cp:coreProperties>
</file>